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eepNext w:val="1"/>
        <w:keepLines w:val="1"/>
        <w:widowControl w:val="0"/>
        <w:pBdr>
          <w:bottom w:val="single" w:color="auto" w:sz="4" w:space="0"/>
        </w:pBdr>
        <w:shd w:val="clear" w:color="auto" w:fill="auto"/>
        <w:spacing w:before="0" w:beforeLines="0" w:beforeAutospacing="0" w:line="240" w:lineRule="auto"/>
        <w:ind w:right="0" w:firstLine="0"/>
        <w:jc w:val="center"/>
        <w:rPr>
          <w:rFonts w:hint="default"/>
        </w:rPr>
      </w:pPr>
      <w:bookmarkStart w:id="0" w:name="bookmark0"/>
      <w:bookmarkStart w:id="1" w:name="_GoBack"/>
      <w:bookmarkEnd w:id="1"/>
      <w:r>
        <w:rPr>
          <w:rFonts w:hint="default"/>
          <w:color w:val="000000"/>
          <w:spacing w:val="0"/>
          <w:w w:val="100"/>
          <w:position w:val="0"/>
          <w:shd w:val="clear" w:color="auto" w:fill="auto"/>
        </w:rPr>
        <w:t>工事内訳書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</w:rPr>
        <w:t>(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</w:rPr>
        <w:t>直接工事費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</w:rPr>
        <w:t>)</w:t>
      </w:r>
      <w:bookmarkEnd w:id="0"/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658"/>
        <w:gridCol w:w="2057"/>
        <w:gridCol w:w="905"/>
        <w:gridCol w:w="905"/>
        <w:gridCol w:w="1086"/>
        <w:gridCol w:w="1629"/>
        <w:gridCol w:w="1425"/>
      </w:tblGrid>
      <w:tr>
        <w:trPr>
          <w:trHeight w:val="614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hd w:val="clear" w:color="auto" w:fill="auto"/>
              </w:rPr>
              <w:t>No.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hd w:val="clear" w:color="auto" w:fill="auto"/>
              </w:rPr>
              <w:t>名　　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hd w:val="clear" w:color="auto" w:fill="auto"/>
              </w:rPr>
              <w:t>数　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hd w:val="clear" w:color="auto" w:fill="auto"/>
              </w:rPr>
              <w:t>単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hd w:val="clear" w:color="auto" w:fill="auto"/>
              </w:rPr>
              <w:t>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hd w:val="clear" w:color="auto" w:fill="auto"/>
              </w:rPr>
              <w:t>単　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hd w:val="clear" w:color="auto" w:fill="auto"/>
              </w:rPr>
              <w:t>金　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hd w:val="clear" w:color="auto" w:fill="auto"/>
              </w:rPr>
              <w:t>適　　　用</w:t>
            </w: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80" w:hRule="exac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0" w:h="16840"/>
      <w:pgMar w:top="1398" w:right="1774" w:bottom="1398" w:left="1462" w:header="970" w:footer="970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17"/>
    <w:uiPriority w:val="0"/>
    <w:rPr>
      <w:sz w:val="32"/>
      <w:u w:val="none" w:color="auto"/>
    </w:rPr>
  </w:style>
  <w:style w:type="character" w:styleId="16" w:customStyle="1">
    <w:name w:val="その他|1_"/>
    <w:basedOn w:val="10"/>
    <w:next w:val="16"/>
    <w:link w:val="18"/>
    <w:uiPriority w:val="0"/>
    <w:rPr>
      <w:b w:val="1"/>
      <w:sz w:val="22"/>
      <w:u w:val="none" w:color="auto"/>
    </w:rPr>
  </w:style>
  <w:style w:type="paragraph" w:styleId="17" w:customStyle="1">
    <w:name w:val="見出し #1|1"/>
    <w:basedOn w:val="0"/>
    <w:next w:val="17"/>
    <w:link w:val="15"/>
    <w:uiPriority w:val="0"/>
    <w:pPr>
      <w:widowControl w:val="0"/>
      <w:shd w:val="clear" w:color="auto" w:fill="FFFFFF"/>
      <w:spacing w:after="600" w:afterLines="0" w:afterAutospacing="0"/>
      <w:ind w:left="260"/>
      <w:jc w:val="center"/>
      <w:outlineLvl w:val="0"/>
    </w:pPr>
    <w:rPr>
      <w:sz w:val="32"/>
      <w:u w:val="none" w:color="auto"/>
    </w:rPr>
  </w:style>
  <w:style w:type="paragraph" w:styleId="18" w:customStyle="1">
    <w:name w:val="その他|1"/>
    <w:basedOn w:val="0"/>
    <w:next w:val="18"/>
    <w:link w:val="16"/>
    <w:uiPriority w:val="0"/>
    <w:pPr>
      <w:widowControl w:val="0"/>
      <w:shd w:val="clear" w:color="auto" w:fill="FFFFFF"/>
      <w:ind w:left="160"/>
    </w:pPr>
    <w:rPr>
      <w:b w:val="1"/>
      <w:sz w:val="22"/>
      <w:u w:val="non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27</Characters>
  <Application>JUST Note</Application>
  <Lines>183</Lines>
  <Paragraphs>8</Paragraphs>
  <CharactersWithSpaces>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2022-12-18T23:55:47Z</dcterms:modified>
  <cp:revision>1</cp:revision>
</cp:coreProperties>
</file>