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10" w:hanging="21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様式第２号（第２条関係）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氏家駅広場利用許可申請書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年　　　月　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さくら市長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　　　　　　　　　　　　　　　　　　　　　　住　　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　　　　　　　　　　　　　　　　　　　　　　氏　　名　　　　　　　　　　　　　　　　</w:t>
      </w:r>
      <w:bookmarkStart w:id="0" w:name="_GoBack"/>
      <w:bookmarkEnd w:id="0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kern w:val="0"/>
          <w:sz w:val="2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124460</wp:posOffset>
                </wp:positionV>
                <wp:extent cx="1876425" cy="447675"/>
                <wp:effectExtent l="635" t="635" r="29845" b="10795"/>
                <wp:wrapNone/>
                <wp:docPr id="1026" name="AutoShape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76425" cy="4476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style="mso-wrap-distance-right:9pt;mso-wrap-distance-bottom:0pt;margin-top:9.8000000000000007pt;mso-position-vertical-relative:text;mso-position-horizontal-relative:text;position:absolute;height:35.25pt;mso-wrap-distance-top:0pt;width:147.75pt;mso-wrap-distance-left:9pt;margin-left:247.2pt;z-index:2;" o:spid="_x0000_s1026" o:allowincell="t" o:allowoverlap="t" filled="f" stroked="t" strokecolor="#000000" strokeweight="0.7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　　　　　　　　　　　　　　　　　　　　　　　　　　　法人にあっては、その名称及び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　　　　　　　　　　　　　　　　　　　　　　　　　　　所在地並びに代表者の氏名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　　　　　　　　　　　　　　　　　　　　　　担</w:t>
      </w:r>
      <w:r>
        <w:rPr>
          <w:rFonts w:hint="default" w:ascii="ＭＳ 明朝" w:hAnsi="ＭＳ 明朝"/>
          <w:kern w:val="0"/>
          <w:sz w:val="20"/>
        </w:rPr>
        <w:t xml:space="preserve"> </w:t>
      </w:r>
      <w:r>
        <w:rPr>
          <w:rFonts w:hint="eastAsia" w:ascii="ＭＳ 明朝" w:hAnsi="ＭＳ 明朝"/>
          <w:kern w:val="0"/>
          <w:sz w:val="20"/>
        </w:rPr>
        <w:t>当</w:t>
      </w:r>
      <w:r>
        <w:rPr>
          <w:rFonts w:hint="default" w:ascii="ＭＳ 明朝" w:hAnsi="ＭＳ 明朝"/>
          <w:kern w:val="0"/>
          <w:sz w:val="20"/>
        </w:rPr>
        <w:t xml:space="preserve"> </w:t>
      </w:r>
      <w:r>
        <w:rPr>
          <w:rFonts w:hint="eastAsia" w:ascii="ＭＳ 明朝" w:hAnsi="ＭＳ 明朝"/>
          <w:kern w:val="0"/>
          <w:sz w:val="20"/>
        </w:rPr>
        <w:t>者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　　　　　　　　　　　　　　　　　　　　　　電話番号　　　　（　　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　次のとおり利用したいので申請します。</w:t>
      </w:r>
    </w:p>
    <w:tbl>
      <w:tblPr>
        <w:tblStyle w:val="11"/>
        <w:tblW w:w="8513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93"/>
        <w:gridCol w:w="1559"/>
        <w:gridCol w:w="284"/>
        <w:gridCol w:w="1275"/>
        <w:gridCol w:w="1701"/>
        <w:gridCol w:w="1701"/>
      </w:tblGrid>
      <w:tr>
        <w:trPr>
          <w:trHeight w:val="157" w:hRule="atLeast"/>
        </w:trPr>
        <w:tc>
          <w:tcPr>
            <w:tcW w:w="199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10"/>
                <w:kern w:val="0"/>
                <w:sz w:val="20"/>
                <w:fitText w:val="1464" w:id="1"/>
              </w:rPr>
              <w:t>利用目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464" w:id="1"/>
              </w:rPr>
              <w:t>的</w:t>
            </w:r>
          </w:p>
        </w:tc>
        <w:tc>
          <w:tcPr>
            <w:tcW w:w="6520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155" w:hRule="atLeast"/>
        </w:trPr>
        <w:tc>
          <w:tcPr>
            <w:tcW w:w="19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58"/>
                <w:kern w:val="0"/>
                <w:sz w:val="20"/>
                <w:fitText w:val="1464" w:id="2"/>
              </w:rPr>
              <w:t>具体的内</w:t>
            </w:r>
            <w:r>
              <w:rPr>
                <w:rFonts w:hint="eastAsia" w:ascii="ＭＳ 明朝" w:hAnsi="ＭＳ 明朝"/>
                <w:spacing w:val="22"/>
                <w:kern w:val="0"/>
                <w:sz w:val="20"/>
                <w:fitText w:val="1464" w:id="2"/>
              </w:rPr>
              <w:t>容</w:t>
            </w:r>
          </w:p>
        </w:tc>
        <w:tc>
          <w:tcPr>
            <w:tcW w:w="65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70" w:hRule="atLeast"/>
        </w:trPr>
        <w:tc>
          <w:tcPr>
            <w:tcW w:w="19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26"/>
                <w:kern w:val="0"/>
                <w:sz w:val="20"/>
                <w:fitText w:val="1464" w:id="3"/>
              </w:rPr>
              <w:t>利用予定人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464" w:id="3"/>
              </w:rPr>
              <w:t>数</w:t>
            </w:r>
          </w:p>
        </w:tc>
        <w:tc>
          <w:tcPr>
            <w:tcW w:w="65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　　　　　　　　　　　　　　　人</w:t>
            </w:r>
          </w:p>
        </w:tc>
      </w:tr>
      <w:tr>
        <w:trPr>
          <w:trHeight w:val="578" w:hRule="atLeast"/>
        </w:trPr>
        <w:tc>
          <w:tcPr>
            <w:tcW w:w="19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58"/>
                <w:kern w:val="0"/>
                <w:sz w:val="20"/>
                <w:fitText w:val="1464" w:id="4"/>
              </w:rPr>
              <w:t>現場責任</w:t>
            </w:r>
            <w:r>
              <w:rPr>
                <w:rFonts w:hint="eastAsia" w:ascii="ＭＳ 明朝" w:hAnsi="ＭＳ 明朝"/>
                <w:spacing w:val="22"/>
                <w:kern w:val="0"/>
                <w:sz w:val="20"/>
                <w:fitText w:val="1464" w:id="4"/>
              </w:rPr>
              <w:t>者</w:t>
            </w:r>
          </w:p>
        </w:tc>
        <w:tc>
          <w:tcPr>
            <w:tcW w:w="65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住所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氏名　　　　　　　　　　　　　電話番号　　　（　　）</w:t>
            </w:r>
          </w:p>
        </w:tc>
      </w:tr>
      <w:tr>
        <w:trPr>
          <w:trHeight w:val="293" w:hRule="atLeast"/>
        </w:trPr>
        <w:tc>
          <w:tcPr>
            <w:tcW w:w="19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10"/>
                <w:kern w:val="0"/>
                <w:sz w:val="20"/>
                <w:fitText w:val="1464" w:id="5"/>
              </w:rPr>
              <w:t>利用期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464" w:id="5"/>
              </w:rPr>
              <w:t>間</w:t>
            </w:r>
          </w:p>
        </w:tc>
        <w:tc>
          <w:tcPr>
            <w:tcW w:w="65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　　　　年　　月　　日（　　）　　　時　　分から　　時　　分まで</w:t>
            </w:r>
          </w:p>
        </w:tc>
      </w:tr>
      <w:tr>
        <w:trPr>
          <w:trHeight w:val="437" w:hRule="atLeast"/>
        </w:trPr>
        <w:tc>
          <w:tcPr>
            <w:tcW w:w="19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10"/>
                <w:kern w:val="0"/>
                <w:sz w:val="20"/>
                <w:fitText w:val="1464" w:id="6"/>
              </w:rPr>
              <w:t>利用施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464" w:id="6"/>
              </w:rPr>
              <w:t>設</w:t>
            </w:r>
          </w:p>
        </w:tc>
        <w:tc>
          <w:tcPr>
            <w:tcW w:w="65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□東口交通広場　　□東口交流広場　　□その他（　　　　　　　　）</w:t>
            </w:r>
          </w:p>
        </w:tc>
      </w:tr>
      <w:tr>
        <w:trPr>
          <w:trHeight w:val="559" w:hRule="atLeast"/>
        </w:trPr>
        <w:tc>
          <w:tcPr>
            <w:tcW w:w="19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8"/>
                <w:w w:val="98"/>
                <w:kern w:val="0"/>
                <w:sz w:val="20"/>
                <w:fitText w:val="1464" w:id="7"/>
              </w:rPr>
              <w:t>附属設備の利</w:t>
            </w:r>
            <w:r>
              <w:rPr>
                <w:rFonts w:hint="eastAsia" w:ascii="ＭＳ 明朝" w:hAnsi="ＭＳ 明朝"/>
                <w:spacing w:val="0"/>
                <w:w w:val="98"/>
                <w:kern w:val="0"/>
                <w:sz w:val="20"/>
                <w:fitText w:val="1464" w:id="7"/>
              </w:rPr>
              <w:t>用</w:t>
            </w:r>
          </w:p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（東口交流広場のみ）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照明設備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□無　□有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電源コンセント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□無　□有</w:t>
            </w:r>
          </w:p>
        </w:tc>
      </w:tr>
      <w:tr>
        <w:trPr>
          <w:trHeight w:val="20" w:hRule="atLeast"/>
        </w:trPr>
        <w:tc>
          <w:tcPr>
            <w:tcW w:w="199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1"/>
                <w:kern w:val="0"/>
                <w:sz w:val="20"/>
                <w:fitText w:val="1464" w:id="8"/>
              </w:rPr>
              <w:t>備付けの物品の利</w:t>
            </w:r>
            <w:r>
              <w:rPr>
                <w:rFonts w:hint="eastAsia" w:ascii="ＭＳ 明朝" w:hAnsi="ＭＳ 明朝"/>
                <w:spacing w:val="7"/>
                <w:w w:val="81"/>
                <w:kern w:val="0"/>
                <w:sz w:val="20"/>
                <w:fitText w:val="1464" w:id="8"/>
              </w:rPr>
              <w:t>用</w:t>
            </w:r>
          </w:p>
        </w:tc>
        <w:tc>
          <w:tcPr>
            <w:tcW w:w="65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□無　　□有</w:t>
            </w:r>
          </w:p>
        </w:tc>
      </w:tr>
      <w:tr>
        <w:trPr>
          <w:trHeight w:val="20" w:hRule="atLeast"/>
        </w:trPr>
        <w:tc>
          <w:tcPr>
            <w:tcW w:w="19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物品名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19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数　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199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0"/>
                <w:w w:val="81"/>
                <w:kern w:val="0"/>
                <w:sz w:val="20"/>
                <w:fitText w:val="1464" w:id="9"/>
              </w:rPr>
              <w:t>特別の設備の設置</w:t>
            </w:r>
            <w:r>
              <w:rPr>
                <w:rFonts w:hint="eastAsia" w:ascii="ＭＳ 明朝" w:hAnsi="ＭＳ 明朝"/>
                <w:spacing w:val="7"/>
                <w:w w:val="81"/>
                <w:kern w:val="0"/>
                <w:sz w:val="20"/>
                <w:fitText w:val="1464" w:id="9"/>
              </w:rPr>
              <w:t>等</w:t>
            </w:r>
          </w:p>
        </w:tc>
        <w:tc>
          <w:tcPr>
            <w:tcW w:w="65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□無　　□有</w:t>
            </w:r>
          </w:p>
        </w:tc>
      </w:tr>
      <w:tr>
        <w:trPr>
          <w:trHeight w:val="20" w:hRule="atLeast"/>
        </w:trPr>
        <w:tc>
          <w:tcPr>
            <w:tcW w:w="19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物品名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20" w:hRule="atLeast"/>
        </w:trPr>
        <w:tc>
          <w:tcPr>
            <w:tcW w:w="19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数　量</w:t>
            </w:r>
          </w:p>
        </w:tc>
        <w:tc>
          <w:tcPr>
            <w:tcW w:w="1559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310" w:hRule="atLeast"/>
        </w:trPr>
        <w:tc>
          <w:tcPr>
            <w:tcW w:w="19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110"/>
                <w:kern w:val="0"/>
                <w:sz w:val="20"/>
                <w:fitText w:val="1464" w:id="10"/>
              </w:rPr>
              <w:t>添付書</w:t>
            </w:r>
            <w:r>
              <w:rPr>
                <w:rFonts w:hint="eastAsia" w:ascii="ＭＳ 明朝" w:hAnsi="ＭＳ 明朝"/>
                <w:spacing w:val="2"/>
                <w:kern w:val="0"/>
                <w:sz w:val="20"/>
                <w:fitText w:val="1464" w:id="10"/>
              </w:rPr>
              <w:t>類</w:t>
            </w:r>
          </w:p>
        </w:tc>
        <w:tc>
          <w:tcPr>
            <w:tcW w:w="65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　□使用する場所が確認できる図面　　□その他（　　　　　　　　　　）</w:t>
            </w:r>
          </w:p>
        </w:tc>
      </w:tr>
      <w:tr>
        <w:trPr>
          <w:trHeight w:val="128" w:hRule="atLeast"/>
        </w:trPr>
        <w:tc>
          <w:tcPr>
            <w:tcW w:w="199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="ＭＳ 明朝" w:hAnsi="ＭＳ 明朝"/>
                <w:kern w:val="0"/>
                <w:sz w:val="20"/>
              </w:rPr>
            </w:pPr>
            <w:r>
              <w:rPr>
                <w:rFonts w:hint="eastAsia" w:ascii="ＭＳ 明朝" w:hAnsi="ＭＳ 明朝"/>
                <w:spacing w:val="532"/>
                <w:kern w:val="0"/>
                <w:sz w:val="20"/>
                <w:fitText w:val="1464" w:id="11"/>
              </w:rPr>
              <w:t>備</w:t>
            </w:r>
            <w:r>
              <w:rPr>
                <w:rFonts w:hint="eastAsia" w:ascii="ＭＳ 明朝" w:hAnsi="ＭＳ 明朝"/>
                <w:spacing w:val="7"/>
                <w:kern w:val="0"/>
                <w:sz w:val="20"/>
                <w:fitText w:val="1464" w:id="11"/>
              </w:rPr>
              <w:t>考</w:t>
            </w:r>
          </w:p>
        </w:tc>
        <w:tc>
          <w:tcPr>
            <w:tcW w:w="6520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="ＭＳ 明朝" w:hAnsi="ＭＳ 明朝"/>
                <w:kern w:val="0"/>
                <w:sz w:val="20"/>
              </w:rPr>
            </w:pPr>
          </w:p>
        </w:tc>
      </w:tr>
      <w:tr>
        <w:trPr>
          <w:trHeight w:val="99" w:hRule="atLeast"/>
        </w:trPr>
        <w:tc>
          <w:tcPr>
            <w:tcW w:w="199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※</w:t>
            </w:r>
            <w:r>
              <w:rPr>
                <w:rFonts w:hint="default" w:asciiTheme="minorEastAsia" w:hAnsiTheme="minorEastAsia"/>
                <w:kern w:val="0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pacing w:val="7"/>
                <w:w w:val="94"/>
                <w:kern w:val="0"/>
                <w:sz w:val="20"/>
                <w:fitText w:val="1400" w:id="12"/>
              </w:rPr>
              <w:t>許　　可　　</w:t>
            </w:r>
            <w:r>
              <w:rPr>
                <w:rFonts w:hint="eastAsia" w:asciiTheme="minorEastAsia" w:hAnsiTheme="minorEastAsia"/>
                <w:spacing w:val="1"/>
                <w:w w:val="94"/>
                <w:kern w:val="0"/>
                <w:sz w:val="20"/>
                <w:fitText w:val="1400" w:id="12"/>
              </w:rPr>
              <w:t>日</w:t>
            </w:r>
          </w:p>
        </w:tc>
        <w:tc>
          <w:tcPr>
            <w:tcW w:w="6520" w:type="dxa"/>
            <w:gridSpan w:val="5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lef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　　　　年　　月　　日</w:t>
            </w:r>
          </w:p>
        </w:tc>
      </w:tr>
      <w:tr>
        <w:trPr>
          <w:trHeight w:val="70" w:hRule="atLeast"/>
        </w:trPr>
        <w:tc>
          <w:tcPr>
            <w:tcW w:w="1993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※</w:t>
            </w:r>
            <w:r>
              <w:rPr>
                <w:rFonts w:hint="default" w:asciiTheme="minorEastAsia" w:hAnsiTheme="minorEastAsia"/>
                <w:kern w:val="0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spacing w:val="7"/>
                <w:w w:val="94"/>
                <w:kern w:val="0"/>
                <w:sz w:val="20"/>
                <w:fitText w:val="1400" w:id="13"/>
              </w:rPr>
              <w:t>利用終了の届</w:t>
            </w:r>
            <w:r>
              <w:rPr>
                <w:rFonts w:hint="eastAsia" w:asciiTheme="minorEastAsia" w:hAnsiTheme="minorEastAsia"/>
                <w:spacing w:val="1"/>
                <w:w w:val="94"/>
                <w:kern w:val="0"/>
                <w:sz w:val="20"/>
                <w:fitText w:val="1400" w:id="13"/>
              </w:rPr>
              <w:t>出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　□　有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center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※</w:t>
            </w:r>
            <w:r>
              <w:rPr>
                <w:rFonts w:hint="default" w:asciiTheme="minorEastAsia" w:hAnsiTheme="minorEastAsia"/>
                <w:kern w:val="0"/>
                <w:sz w:val="20"/>
              </w:rPr>
              <w:t xml:space="preserve"> </w:t>
            </w:r>
            <w:r>
              <w:rPr>
                <w:rFonts w:hint="eastAsia" w:asciiTheme="minorEastAsia" w:hAnsiTheme="minorEastAsia"/>
                <w:kern w:val="0"/>
                <w:sz w:val="20"/>
              </w:rPr>
              <w:t>点検</w:t>
            </w:r>
          </w:p>
        </w:tc>
        <w:tc>
          <w:tcPr>
            <w:tcW w:w="3402" w:type="dxa"/>
            <w:gridSpan w:val="2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20" w:lineRule="atLeast"/>
              <w:jc w:val="distribute"/>
              <w:rPr>
                <w:rFonts w:hint="default" w:asciiTheme="minorEastAsia" w:hAnsiTheme="minorEastAsia"/>
                <w:kern w:val="0"/>
                <w:sz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</w:rPr>
              <w:t>　□異常なし　　□有（　　　　　）</w:t>
            </w:r>
          </w:p>
        </w:tc>
      </w:tr>
    </w:tbl>
    <w:p>
      <w:pPr>
        <w:pStyle w:val="0"/>
        <w:autoSpaceDE w:val="0"/>
        <w:autoSpaceDN w:val="0"/>
        <w:adjustRightInd w:val="0"/>
        <w:spacing w:line="420" w:lineRule="atLeast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備考</w:t>
      </w:r>
    </w:p>
    <w:p>
      <w:pPr>
        <w:pStyle w:val="0"/>
        <w:autoSpaceDE w:val="0"/>
        <w:autoSpaceDN w:val="0"/>
        <w:adjustRightInd w:val="0"/>
        <w:spacing w:line="420" w:lineRule="atLeast"/>
        <w:ind w:left="183" w:hanging="183" w:hangingChars="10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１　申請者が法人である場合には、「住所」の欄には主たる事務所の所在地、「氏名」の欄には名称及び代表者の氏名を記入するとともに、「担当者」の欄に担当者の所属・氏名を記入すること。</w:t>
      </w:r>
    </w:p>
    <w:p>
      <w:pPr>
        <w:pStyle w:val="0"/>
        <w:autoSpaceDE w:val="0"/>
        <w:autoSpaceDN w:val="0"/>
        <w:adjustRightInd w:val="0"/>
        <w:spacing w:line="420" w:lineRule="atLeast"/>
        <w:ind w:left="183" w:hanging="183" w:hangingChars="10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２　太枠内に必要事項を記入し、該当の箇所（□）にレ印をつけること。</w:t>
      </w:r>
    </w:p>
    <w:p>
      <w:pPr>
        <w:pStyle w:val="0"/>
        <w:autoSpaceDE w:val="0"/>
        <w:autoSpaceDN w:val="0"/>
        <w:adjustRightInd w:val="0"/>
        <w:spacing w:line="420" w:lineRule="atLeast"/>
        <w:ind w:left="2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３　利用時間は、準備及び撤去の時間を含めて記入すること。</w:t>
      </w:r>
    </w:p>
    <w:sectPr>
      <w:pgSz w:w="11905" w:h="16837"/>
      <w:pgMar w:top="1134" w:right="1701" w:bottom="1134" w:left="1701" w:header="720" w:footer="720" w:gutter="0"/>
      <w:cols w:space="720"/>
      <w:noEndnote w:val="1"/>
      <w:textDirection w:val="lrTb"/>
      <w:docGrid w:type="linesAndChars" w:linePitch="286" w:charSpace="-34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5"/>
  <w:drawingGridVerticalSpacing w:val="45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438</Characters>
  <Application>JUST Note</Application>
  <Lines>144</Lines>
  <Paragraphs>49</Paragraphs>
  <Company>Microsoft</Company>
  <CharactersWithSpaces>743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U2014</dc:creator>
  <cp:lastModifiedBy>Administrator</cp:lastModifiedBy>
  <cp:lastPrinted>2022-12-15T07:56:03Z</cp:lastPrinted>
  <dcterms:created xsi:type="dcterms:W3CDTF">2015-09-04T01:45:00Z</dcterms:created>
  <dcterms:modified xsi:type="dcterms:W3CDTF">2020-08-27T02:11:08Z</dcterms:modified>
  <cp:revision>3</cp:revision>
</cp:coreProperties>
</file>